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0F" w:rsidRDefault="00772586"/>
    <w:p w:rsidR="009B7D4B" w:rsidRDefault="009B7D4B" w:rsidP="00CB500C">
      <w:pPr>
        <w:jc w:val="center"/>
        <w:rPr>
          <w:b/>
          <w:sz w:val="28"/>
          <w:szCs w:val="28"/>
        </w:rPr>
      </w:pPr>
      <w:r w:rsidRPr="00CB500C">
        <w:rPr>
          <w:b/>
          <w:sz w:val="28"/>
          <w:szCs w:val="28"/>
        </w:rPr>
        <w:t>The Hephzibah/Kilpatrick Baptist Association West Virginia Mission Trip</w:t>
      </w:r>
    </w:p>
    <w:p w:rsidR="00772586" w:rsidRPr="00CB500C" w:rsidRDefault="00772586" w:rsidP="00CB500C">
      <w:pPr>
        <w:jc w:val="center"/>
        <w:rPr>
          <w:b/>
          <w:sz w:val="28"/>
          <w:szCs w:val="28"/>
        </w:rPr>
      </w:pPr>
      <w:r>
        <w:rPr>
          <w:b/>
          <w:sz w:val="28"/>
          <w:szCs w:val="28"/>
        </w:rPr>
        <w:t>July 6-12 2019</w:t>
      </w:r>
    </w:p>
    <w:p w:rsidR="009B7D4B" w:rsidRDefault="009B7D4B">
      <w:r>
        <w:t>This year is the 15</w:t>
      </w:r>
      <w:r w:rsidRPr="009B7D4B">
        <w:rPr>
          <w:vertAlign w:val="superscript"/>
        </w:rPr>
        <w:t>th</w:t>
      </w:r>
      <w:r>
        <w:t xml:space="preserve"> year that we have taken teams to West Virginia to serve alongside Churches in the Bluefield Princeton Region. </w:t>
      </w:r>
    </w:p>
    <w:p w:rsidR="009B7D4B" w:rsidRDefault="009B7D4B">
      <w:r>
        <w:t>This year we hope to lead six or seven Bible Schools in churches within 45 minutes of Bluefield College.</w:t>
      </w:r>
    </w:p>
    <w:p w:rsidR="00CB500C" w:rsidRDefault="009B7D4B" w:rsidP="00CB500C">
      <w:r>
        <w:t xml:space="preserve">We also plan to help the churches we serve with repair/maintenance needs and continue construction on a mission center in </w:t>
      </w:r>
      <w:proofErr w:type="spellStart"/>
      <w:r>
        <w:t>Matoaka</w:t>
      </w:r>
      <w:proofErr w:type="spellEnd"/>
      <w:r>
        <w:t>.</w:t>
      </w:r>
      <w:r w:rsidR="00CB500C" w:rsidRPr="00CB500C">
        <w:t xml:space="preserve"> </w:t>
      </w:r>
    </w:p>
    <w:p w:rsidR="00CB500C" w:rsidRDefault="00CB500C" w:rsidP="00CB500C">
      <w:r w:rsidRPr="00CB500C">
        <w:rPr>
          <w:b/>
        </w:rPr>
        <w:t>Who can go?</w:t>
      </w:r>
      <w:r>
        <w:t xml:space="preserve">  We have had participants from infants up to 80 plus years in age.  Every year we have families, senior adults who bring grandchildren, teens and almost every other age.  Children must have a parent or guardian.  Teams bringing youth need to have one adult for every 4 teenagers.  Adult participants will have to pass a background check.  We are looking for violent arrests and sexual crimes.  Those participating </w:t>
      </w:r>
      <w:proofErr w:type="gramStart"/>
      <w:r>
        <w:t>be</w:t>
      </w:r>
      <w:proofErr w:type="gramEnd"/>
      <w:r>
        <w:t xml:space="preserve"> emotionally and mentally stable</w:t>
      </w:r>
      <w:r w:rsidR="00626F42">
        <w:t>, physically able, spiritually prepared and</w:t>
      </w:r>
      <w:r>
        <w:t xml:space="preserve"> living a life worthy of the gospel of Christ.  </w:t>
      </w:r>
    </w:p>
    <w:p w:rsidR="009B7D4B" w:rsidRDefault="003C03FE">
      <w:r w:rsidRPr="00CB500C">
        <w:rPr>
          <w:b/>
        </w:rPr>
        <w:t>Lodging:</w:t>
      </w:r>
      <w:r>
        <w:t xml:space="preserve">  </w:t>
      </w:r>
      <w:r w:rsidR="009B7D4B">
        <w:t xml:space="preserve">We stay in dorms at Bluefield College. Some rooms are single occupancy while others are double. Almost all share bathrooms.  </w:t>
      </w:r>
      <w:r w:rsidR="00CB500C">
        <w:t xml:space="preserve">East River Dorm has AC rooms.  The other dorms we use do not.  You can request AC rooms on the registration page.  </w:t>
      </w:r>
    </w:p>
    <w:p w:rsidR="003C03FE" w:rsidRDefault="003C03FE">
      <w:r w:rsidRPr="00CB500C">
        <w:rPr>
          <w:b/>
        </w:rPr>
        <w:t>Meals:</w:t>
      </w:r>
      <w:r>
        <w:t xml:space="preserve">  Everyone eats breakfast at Bluefield College. Some will eat lunch there while others will eat on the field. In some cases teams will have cooks who handle those meals at the churches where we serve.  The cost of meals Monday-Thursday is included in the cost of the trip. Sunday Lunch is usually with the church.  Other meals are the responsibility of the individuals.  </w:t>
      </w:r>
    </w:p>
    <w:p w:rsidR="003C03FE" w:rsidRDefault="003C03FE">
      <w:r w:rsidRPr="00CB500C">
        <w:rPr>
          <w:b/>
        </w:rPr>
        <w:t>Transportation:</w:t>
      </w:r>
      <w:r>
        <w:t xml:space="preserve">  The cost of fuel is reimbursed for Vans/Buses and other necessary vehicles for team transportation.  Those electing to drive on their own are responsible for their own fuel.  </w:t>
      </w:r>
    </w:p>
    <w:p w:rsidR="00CB500C" w:rsidRDefault="003C03FE">
      <w:pPr>
        <w:rPr>
          <w:b/>
        </w:rPr>
      </w:pPr>
      <w:r w:rsidRPr="00CB500C">
        <w:rPr>
          <w:b/>
        </w:rPr>
        <w:t>Ministr</w:t>
      </w:r>
      <w:r w:rsidR="00CB500C">
        <w:rPr>
          <w:b/>
        </w:rPr>
        <w:t>ies</w:t>
      </w:r>
    </w:p>
    <w:p w:rsidR="009B7D4B" w:rsidRDefault="00CB500C">
      <w:r>
        <w:rPr>
          <w:b/>
        </w:rPr>
        <w:t xml:space="preserve">VBS: </w:t>
      </w:r>
      <w:r w:rsidR="003C03FE">
        <w:t xml:space="preserve">  </w:t>
      </w:r>
      <w:r w:rsidR="009B7D4B">
        <w:t xml:space="preserve">Each VBS ministry site will have a leader.  Volunteers will be assigned to a site and will coordinate their work under that site leader’s direction.  In most cases there will be a leader and volunteers from one church will make up the larger part of the team.  Those teams are then supplemented with individual volunteers or smaller groups from other churches.  </w:t>
      </w:r>
    </w:p>
    <w:p w:rsidR="003C03FE" w:rsidRDefault="003C03FE">
      <w:r w:rsidRPr="00CB500C">
        <w:rPr>
          <w:b/>
        </w:rPr>
        <w:t>Construction:</w:t>
      </w:r>
      <w:r>
        <w:t xml:space="preserve">  David </w:t>
      </w:r>
      <w:proofErr w:type="spellStart"/>
      <w:r>
        <w:t>Harbeson</w:t>
      </w:r>
      <w:proofErr w:type="spellEnd"/>
      <w:r>
        <w:t xml:space="preserve"> handles our construction projects.  Volunteers can sign up to work construction in the mornings and then help with VBS in the Afternoon/evening since most of these will start around 4:00.  Volunteers with construction/repair expertise may also identify needs in the local churches where we hold VBS’s and take initiative in addressing those needs as well. </w:t>
      </w:r>
    </w:p>
    <w:p w:rsidR="003C03FE" w:rsidRDefault="00CB500C">
      <w:r w:rsidRPr="0029299A">
        <w:rPr>
          <w:b/>
        </w:rPr>
        <w:t>Cost</w:t>
      </w:r>
      <w:r w:rsidR="0029299A" w:rsidRPr="0029299A">
        <w:rPr>
          <w:b/>
        </w:rPr>
        <w:t>:</w:t>
      </w:r>
      <w:r w:rsidR="0029299A">
        <w:t xml:space="preserve">  225 for non AC, 255 for East River AC rooms.</w:t>
      </w:r>
    </w:p>
    <w:sectPr w:rsidR="003C03FE" w:rsidSect="00C25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20"/>
  <w:characterSpacingControl w:val="doNotCompress"/>
  <w:compat/>
  <w:rsids>
    <w:rsidRoot w:val="009B7D4B"/>
    <w:rsid w:val="00232318"/>
    <w:rsid w:val="0029299A"/>
    <w:rsid w:val="003C03FE"/>
    <w:rsid w:val="003F0547"/>
    <w:rsid w:val="00587AA5"/>
    <w:rsid w:val="00626F42"/>
    <w:rsid w:val="00772586"/>
    <w:rsid w:val="009951A0"/>
    <w:rsid w:val="009B7D4B"/>
    <w:rsid w:val="00C25CBC"/>
    <w:rsid w:val="00CA0944"/>
    <w:rsid w:val="00CB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dc:creator>
  <cp:lastModifiedBy>Tim B</cp:lastModifiedBy>
  <cp:revision>3</cp:revision>
  <dcterms:created xsi:type="dcterms:W3CDTF">2018-11-04T21:56:00Z</dcterms:created>
  <dcterms:modified xsi:type="dcterms:W3CDTF">2018-12-17T15:35:00Z</dcterms:modified>
</cp:coreProperties>
</file>